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5" w:rsidRPr="00B64345" w:rsidRDefault="00B64345" w:rsidP="00B64345">
      <w:r w:rsidRPr="00B64345">
        <w:t>Федеральный закон от 28.06.2022 № 200-ФЗ «О внесении изменения в статью 79 Уголовного кодекса Российской Федерации».</w:t>
      </w:r>
    </w:p>
    <w:p w:rsidR="00B64345" w:rsidRPr="00B64345" w:rsidRDefault="00B64345" w:rsidP="00B64345">
      <w:r w:rsidRPr="00B64345">
        <w:t xml:space="preserve">Настоящий Федеральный закон направлен на </w:t>
      </w:r>
      <w:proofErr w:type="spellStart"/>
      <w:r w:rsidRPr="00B64345">
        <w:t>гуманизацию</w:t>
      </w:r>
      <w:proofErr w:type="spellEnd"/>
      <w:r w:rsidRPr="00B64345">
        <w:t xml:space="preserve"> уголовного законодательства Российской Федерации при применении к осужденным </w:t>
      </w:r>
      <w:proofErr w:type="spellStart"/>
      <w:r w:rsidRPr="00B64345">
        <w:t>условнодосрочного</w:t>
      </w:r>
      <w:proofErr w:type="spellEnd"/>
      <w:r w:rsidRPr="00B64345">
        <w:t xml:space="preserve"> освобождения, на стимулирование их к </w:t>
      </w:r>
      <w:proofErr w:type="spellStart"/>
      <w:r w:rsidRPr="00B64345">
        <w:t>правопослушному</w:t>
      </w:r>
      <w:proofErr w:type="spellEnd"/>
      <w:r w:rsidRPr="00B64345">
        <w:t xml:space="preserve"> поведению и обеспечение условий для успешной адаптации в обществе после освобождения от отбывания наказания.</w:t>
      </w:r>
    </w:p>
    <w:p w:rsidR="00B64345" w:rsidRPr="00B64345" w:rsidRDefault="00B64345" w:rsidP="00B64345">
      <w:r w:rsidRPr="00B64345">
        <w:t xml:space="preserve">Так, статья 79 Уголовного кодекса РФ дополнена частью 3.2 следующего содержания: «3.2. Осужденному, </w:t>
      </w:r>
      <w:proofErr w:type="spellStart"/>
      <w:r w:rsidRPr="00B64345">
        <w:t>неотбытая</w:t>
      </w:r>
      <w:proofErr w:type="spellEnd"/>
      <w:r w:rsidRPr="00B64345">
        <w:t xml:space="preserve"> часть наказания которому была заменена более мягким видом наказания, срок наказания, после фактического отбытия которого может быть применено условно-досрочное освобождение, 2</w:t>
      </w:r>
    </w:p>
    <w:p w:rsidR="00B64345" w:rsidRPr="00B64345" w:rsidRDefault="00B64345" w:rsidP="00B64345">
      <w:r w:rsidRPr="00B64345">
        <w:t>исчисляется с момента начала срока отбывания наказания, назначенного по приговору суда.</w:t>
      </w:r>
    </w:p>
    <w:p w:rsidR="00422221" w:rsidRDefault="00B64345" w:rsidP="00B64345">
      <w:r w:rsidRPr="00B64345">
        <w:t>Федеральный закон от 28.06.2022 № 200-ФЗ вступил в силу с 09.07.2022.</w:t>
      </w:r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2D"/>
    <w:rsid w:val="001809EE"/>
    <w:rsid w:val="00422221"/>
    <w:rsid w:val="00AF372D"/>
    <w:rsid w:val="00B64345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DE2F-2461-4255-AA25-111D257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2022-07-19T08:03:00Z</dcterms:created>
  <dcterms:modified xsi:type="dcterms:W3CDTF">2022-07-19T08:04:00Z</dcterms:modified>
</cp:coreProperties>
</file>